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84" w:rsidRDefault="00B91F84" w:rsidP="00B9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84" w:rsidRPr="005A5DEA" w:rsidRDefault="00B91F84" w:rsidP="00B91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E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91F84" w:rsidRDefault="00B91F84" w:rsidP="00B91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F5D" w:rsidRPr="001A1F22" w:rsidRDefault="00B91F84" w:rsidP="001A1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22">
        <w:rPr>
          <w:rFonts w:ascii="Times New Roman" w:hAnsi="Times New Roman" w:cs="Times New Roman"/>
          <w:b/>
          <w:sz w:val="24"/>
          <w:szCs w:val="24"/>
        </w:rPr>
        <w:t xml:space="preserve">Губернатором </w:t>
      </w:r>
      <w:r w:rsidR="00A156AC" w:rsidRPr="001A1F22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Pr="001A1F22">
        <w:rPr>
          <w:rFonts w:ascii="Times New Roman" w:hAnsi="Times New Roman" w:cs="Times New Roman"/>
          <w:b/>
          <w:sz w:val="24"/>
          <w:szCs w:val="24"/>
        </w:rPr>
        <w:t xml:space="preserve">принято решение о введении с 1 декабря 2022 </w:t>
      </w:r>
      <w:proofErr w:type="gramStart"/>
      <w:r w:rsidRPr="001A1F22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2D6667" w:rsidRPr="001A1F22">
        <w:rPr>
          <w:rFonts w:ascii="Times New Roman" w:hAnsi="Times New Roman" w:cs="Times New Roman"/>
          <w:b/>
          <w:sz w:val="24"/>
          <w:szCs w:val="24"/>
        </w:rPr>
        <w:t xml:space="preserve"> дополнительны</w:t>
      </w:r>
      <w:r w:rsidRPr="001A1F22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2D6667" w:rsidRPr="001A1F22">
        <w:rPr>
          <w:rFonts w:ascii="Times New Roman" w:hAnsi="Times New Roman" w:cs="Times New Roman"/>
          <w:b/>
          <w:sz w:val="24"/>
          <w:szCs w:val="24"/>
        </w:rPr>
        <w:t xml:space="preserve"> мер поддержки </w:t>
      </w:r>
      <w:r w:rsidR="00092E37" w:rsidRPr="001A1F22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1A1F22" w:rsidRPr="001A1F22">
        <w:rPr>
          <w:rFonts w:ascii="Times New Roman" w:hAnsi="Times New Roman" w:cs="Times New Roman"/>
          <w:b/>
          <w:sz w:val="24"/>
          <w:szCs w:val="24"/>
        </w:rPr>
        <w:t>граждан</w:t>
      </w:r>
      <w:r w:rsidR="00092E37" w:rsidRPr="001A1F22">
        <w:rPr>
          <w:rFonts w:ascii="Times New Roman" w:hAnsi="Times New Roman" w:cs="Times New Roman"/>
          <w:b/>
          <w:sz w:val="24"/>
          <w:szCs w:val="24"/>
        </w:rPr>
        <w:t>,</w:t>
      </w:r>
      <w:r w:rsidR="001A1F22" w:rsidRPr="001A1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5D" w:rsidRPr="001A1F22">
        <w:rPr>
          <w:rFonts w:ascii="Times New Roman" w:hAnsi="Times New Roman" w:cs="Times New Roman"/>
          <w:b/>
          <w:sz w:val="24"/>
          <w:szCs w:val="24"/>
        </w:rPr>
        <w:t>принимавших участие, в том числе погибших (умерших)) в специальной военной операции, проводимой с 24 февраля 2022 года, из числа: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 xml:space="preserve">- военнослужащих 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>- сотрудников федеральны</w:t>
      </w:r>
      <w:r w:rsidR="005A5DEA">
        <w:rPr>
          <w:rFonts w:ascii="Times New Roman" w:hAnsi="Times New Roman" w:cs="Times New Roman"/>
          <w:sz w:val="24"/>
          <w:szCs w:val="24"/>
        </w:rPr>
        <w:t>х органов исполнительной власти,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>- федеральных государственных органов, в которых федеральным законом предусмотрена военная служба,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 xml:space="preserve">- сотрудников органов внутренних дел Российской Федерации, 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 xml:space="preserve">-граждан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 (далее - участники СВО), 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 xml:space="preserve">-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</w:t>
      </w:r>
    </w:p>
    <w:p w:rsidR="00191F5D" w:rsidRPr="00191F5D" w:rsidRDefault="00191F5D" w:rsidP="00191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1F5D">
        <w:rPr>
          <w:rFonts w:ascii="Times New Roman" w:hAnsi="Times New Roman" w:cs="Times New Roman"/>
          <w:sz w:val="24"/>
          <w:szCs w:val="24"/>
        </w:rPr>
        <w:t>- а также граждан, призванных на военную службу по мобилизации в Вооруженные Силы Российской Фед</w:t>
      </w:r>
      <w:r>
        <w:rPr>
          <w:rFonts w:ascii="Times New Roman" w:hAnsi="Times New Roman" w:cs="Times New Roman"/>
          <w:sz w:val="24"/>
          <w:szCs w:val="24"/>
        </w:rPr>
        <w:t>ерации (далее - участники СВО).</w:t>
      </w:r>
    </w:p>
    <w:p w:rsidR="00191F5D" w:rsidRPr="00191F5D" w:rsidRDefault="00191F5D" w:rsidP="00191F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F5D" w:rsidRDefault="00191F5D" w:rsidP="00191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Льгота будет осуществляться путём выплаты  компенсации части родительской</w:t>
      </w:r>
      <w:r w:rsidR="00092E37">
        <w:rPr>
          <w:rFonts w:ascii="Times New Roman" w:hAnsi="Times New Roman" w:cs="Times New Roman"/>
          <w:sz w:val="24"/>
          <w:szCs w:val="24"/>
        </w:rPr>
        <w:t xml:space="preserve"> платы, исходя  от среднего размера родительской платы</w:t>
      </w:r>
      <w:r>
        <w:rPr>
          <w:rFonts w:ascii="Times New Roman" w:hAnsi="Times New Roman" w:cs="Times New Roman"/>
          <w:sz w:val="24"/>
          <w:szCs w:val="24"/>
        </w:rPr>
        <w:t xml:space="preserve"> в дошкольных образовательных организациях:</w:t>
      </w:r>
    </w:p>
    <w:p w:rsidR="00191F5D" w:rsidRDefault="00191F5D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67" w:rsidRPr="00353BDA" w:rsidRDefault="00353BDA" w:rsidP="00353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BDA">
        <w:rPr>
          <w:rFonts w:ascii="Times New Roman" w:hAnsi="Times New Roman" w:cs="Times New Roman"/>
          <w:sz w:val="24"/>
          <w:szCs w:val="24"/>
        </w:rPr>
        <w:t>н</w:t>
      </w:r>
      <w:r w:rsidR="002D6667" w:rsidRPr="00353BDA">
        <w:rPr>
          <w:rFonts w:ascii="Times New Roman" w:hAnsi="Times New Roman" w:cs="Times New Roman"/>
          <w:sz w:val="24"/>
          <w:szCs w:val="24"/>
        </w:rPr>
        <w:t>а первого ребёнка – 25%</w:t>
      </w:r>
    </w:p>
    <w:p w:rsidR="002D6667" w:rsidRPr="00353BDA" w:rsidRDefault="00353BDA" w:rsidP="00353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BDA">
        <w:rPr>
          <w:rFonts w:ascii="Times New Roman" w:hAnsi="Times New Roman" w:cs="Times New Roman"/>
          <w:sz w:val="24"/>
          <w:szCs w:val="24"/>
        </w:rPr>
        <w:t>н</w:t>
      </w:r>
      <w:r w:rsidR="002D6667" w:rsidRPr="00353BDA">
        <w:rPr>
          <w:rFonts w:ascii="Times New Roman" w:hAnsi="Times New Roman" w:cs="Times New Roman"/>
          <w:sz w:val="24"/>
          <w:szCs w:val="24"/>
        </w:rPr>
        <w:t>а второго ребёнка – 5</w:t>
      </w:r>
      <w:r w:rsidR="00FE7B5F" w:rsidRPr="00353BDA">
        <w:rPr>
          <w:rFonts w:ascii="Times New Roman" w:hAnsi="Times New Roman" w:cs="Times New Roman"/>
          <w:sz w:val="24"/>
          <w:szCs w:val="24"/>
        </w:rPr>
        <w:t>5</w:t>
      </w:r>
      <w:r w:rsidR="002D6667" w:rsidRPr="00353BDA">
        <w:rPr>
          <w:rFonts w:ascii="Times New Roman" w:hAnsi="Times New Roman" w:cs="Times New Roman"/>
          <w:sz w:val="24"/>
          <w:szCs w:val="24"/>
        </w:rPr>
        <w:t>%</w:t>
      </w:r>
    </w:p>
    <w:p w:rsidR="002D6667" w:rsidRPr="00353BDA" w:rsidRDefault="00353BDA" w:rsidP="00353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BDA">
        <w:rPr>
          <w:rFonts w:ascii="Times New Roman" w:hAnsi="Times New Roman" w:cs="Times New Roman"/>
          <w:sz w:val="24"/>
          <w:szCs w:val="24"/>
        </w:rPr>
        <w:t>н</w:t>
      </w:r>
      <w:r w:rsidR="002D6667" w:rsidRPr="00353BDA">
        <w:rPr>
          <w:rFonts w:ascii="Times New Roman" w:hAnsi="Times New Roman" w:cs="Times New Roman"/>
          <w:sz w:val="24"/>
          <w:szCs w:val="24"/>
        </w:rPr>
        <w:t>а третьего</w:t>
      </w:r>
      <w:r w:rsidR="00B559E2" w:rsidRPr="00353BDA">
        <w:rPr>
          <w:rFonts w:ascii="Times New Roman" w:hAnsi="Times New Roman" w:cs="Times New Roman"/>
          <w:sz w:val="24"/>
          <w:szCs w:val="24"/>
        </w:rPr>
        <w:t xml:space="preserve"> и последующего</w:t>
      </w:r>
      <w:r w:rsidR="00B91F84" w:rsidRPr="00353BDA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B559E2" w:rsidRPr="00353BDA">
        <w:rPr>
          <w:rFonts w:ascii="Times New Roman" w:hAnsi="Times New Roman" w:cs="Times New Roman"/>
          <w:sz w:val="24"/>
          <w:szCs w:val="24"/>
        </w:rPr>
        <w:t xml:space="preserve"> – 75%</w:t>
      </w:r>
    </w:p>
    <w:p w:rsidR="00FE7B5F" w:rsidRDefault="00FE7B5F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B5F" w:rsidRPr="002D7164" w:rsidRDefault="00FE7B5F" w:rsidP="00197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164">
        <w:rPr>
          <w:rFonts w:ascii="Times New Roman" w:hAnsi="Times New Roman" w:cs="Times New Roman"/>
          <w:b/>
          <w:sz w:val="24"/>
          <w:szCs w:val="24"/>
        </w:rPr>
        <w:t>При назначении льготы доход семьи рассчитываться не будет</w:t>
      </w:r>
      <w:r w:rsidR="00191F5D" w:rsidRPr="002D7164">
        <w:rPr>
          <w:rFonts w:ascii="Times New Roman" w:hAnsi="Times New Roman" w:cs="Times New Roman"/>
          <w:b/>
          <w:sz w:val="24"/>
          <w:szCs w:val="24"/>
        </w:rPr>
        <w:t>!</w:t>
      </w:r>
    </w:p>
    <w:p w:rsidR="00FE7B5F" w:rsidRDefault="00FE7B5F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D1F" w:rsidRDefault="008D6D1F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за декабрь будет</w:t>
      </w:r>
      <w:r w:rsidR="00B91F84">
        <w:rPr>
          <w:rFonts w:ascii="Times New Roman" w:hAnsi="Times New Roman" w:cs="Times New Roman"/>
          <w:sz w:val="24"/>
          <w:szCs w:val="24"/>
        </w:rPr>
        <w:t xml:space="preserve"> выплачиваться в</w:t>
      </w:r>
      <w:r w:rsidR="007F76BF">
        <w:rPr>
          <w:rFonts w:ascii="Times New Roman" w:hAnsi="Times New Roman" w:cs="Times New Roman"/>
          <w:sz w:val="24"/>
          <w:szCs w:val="24"/>
        </w:rPr>
        <w:t xml:space="preserve"> январе.</w:t>
      </w:r>
    </w:p>
    <w:p w:rsidR="00A156AC" w:rsidRDefault="00A156AC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AC" w:rsidRDefault="00A156AC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 нормативно-правовые документы проходят процедуру согласования.</w:t>
      </w:r>
    </w:p>
    <w:p w:rsidR="00191F5D" w:rsidRPr="00191F5D" w:rsidRDefault="00191F5D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AC" w:rsidRPr="00191F5D" w:rsidRDefault="00A156AC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9E2" w:rsidRDefault="00B559E2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F5D" w:rsidRDefault="001A1F22" w:rsidP="002D7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22">
        <w:rPr>
          <w:rFonts w:ascii="Times New Roman" w:hAnsi="Times New Roman" w:cs="Times New Roman"/>
          <w:b/>
          <w:i/>
          <w:sz w:val="24"/>
          <w:szCs w:val="24"/>
        </w:rPr>
        <w:t>За получением данной компенсации  родителям (законным представителям) необходимо обратиться к руко</w:t>
      </w:r>
      <w:r w:rsidR="002D7164">
        <w:rPr>
          <w:rFonts w:ascii="Times New Roman" w:hAnsi="Times New Roman" w:cs="Times New Roman"/>
          <w:b/>
          <w:i/>
          <w:sz w:val="24"/>
          <w:szCs w:val="24"/>
        </w:rPr>
        <w:t>водителям д</w:t>
      </w:r>
      <w:r w:rsidRPr="001A1F22">
        <w:rPr>
          <w:rFonts w:ascii="Times New Roman" w:hAnsi="Times New Roman" w:cs="Times New Roman"/>
          <w:b/>
          <w:i/>
          <w:sz w:val="24"/>
          <w:szCs w:val="24"/>
        </w:rPr>
        <w:t>ошкольного образовательного учреждения, которое посещает ребенок.</w:t>
      </w:r>
    </w:p>
    <w:p w:rsidR="00191F5D" w:rsidRDefault="00191F5D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EA" w:rsidRPr="005A5DEA" w:rsidRDefault="005A5DEA" w:rsidP="005A5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DEA" w:rsidRDefault="005A5DEA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EA" w:rsidRDefault="005A5DEA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9E2" w:rsidRPr="00191F5D" w:rsidRDefault="00B559E2" w:rsidP="0019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59E2" w:rsidRPr="00191F5D" w:rsidSect="00BA764E">
      <w:pgSz w:w="11906" w:h="16838"/>
      <w:pgMar w:top="1418" w:right="1134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01ABD"/>
    <w:multiLevelType w:val="hybridMultilevel"/>
    <w:tmpl w:val="E8301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6667"/>
    <w:rsid w:val="00030385"/>
    <w:rsid w:val="00052997"/>
    <w:rsid w:val="00077131"/>
    <w:rsid w:val="000919AD"/>
    <w:rsid w:val="00092E37"/>
    <w:rsid w:val="00115AA5"/>
    <w:rsid w:val="0012626B"/>
    <w:rsid w:val="0016309C"/>
    <w:rsid w:val="00191F5D"/>
    <w:rsid w:val="001978BD"/>
    <w:rsid w:val="001A1F22"/>
    <w:rsid w:val="002D6667"/>
    <w:rsid w:val="002D7164"/>
    <w:rsid w:val="002F3B44"/>
    <w:rsid w:val="00300578"/>
    <w:rsid w:val="00351F9E"/>
    <w:rsid w:val="00353BDA"/>
    <w:rsid w:val="003D41E7"/>
    <w:rsid w:val="00583EB3"/>
    <w:rsid w:val="005A5DEA"/>
    <w:rsid w:val="005E3767"/>
    <w:rsid w:val="007271DB"/>
    <w:rsid w:val="007F76BF"/>
    <w:rsid w:val="008A04FA"/>
    <w:rsid w:val="008D6D1F"/>
    <w:rsid w:val="009854C1"/>
    <w:rsid w:val="00A156AC"/>
    <w:rsid w:val="00A815D7"/>
    <w:rsid w:val="00B1501F"/>
    <w:rsid w:val="00B559E2"/>
    <w:rsid w:val="00B91F84"/>
    <w:rsid w:val="00BA764E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4A8C-A8E8-4B00-AFE1-434971E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F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35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4294964607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do3</cp:lastModifiedBy>
  <cp:revision>4</cp:revision>
  <cp:lastPrinted>2022-11-29T11:37:00Z</cp:lastPrinted>
  <dcterms:created xsi:type="dcterms:W3CDTF">2022-12-01T08:30:00Z</dcterms:created>
  <dcterms:modified xsi:type="dcterms:W3CDTF">2022-12-01T12:16:00Z</dcterms:modified>
</cp:coreProperties>
</file>